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55" w:rsidRDefault="00063F55">
      <w:pPr>
        <w:jc w:val="center"/>
        <w:rPr>
          <w:sz w:val="16"/>
          <w:szCs w:val="16"/>
        </w:rPr>
      </w:pPr>
    </w:p>
    <w:p w:rsidR="003A0BA2" w:rsidRDefault="003A0BA2" w:rsidP="003A0BA2">
      <w:pPr>
        <w:pStyle w:val="Corpodeltesto"/>
        <w:spacing w:after="200" w:line="270" w:lineRule="atLeast"/>
        <w:jc w:val="center"/>
        <w:rPr>
          <w:rFonts w:ascii="Times New Roman" w:hAnsi="Times New Roman"/>
          <w:color w:val="000000"/>
        </w:rPr>
      </w:pPr>
      <w:r>
        <w:rPr>
          <w:rFonts w:ascii="Calibri" w:hAnsi="Calibri"/>
          <w:b/>
          <w:color w:val="000000"/>
        </w:rPr>
        <w:t>Annexe B) DEMANDE DE PARTICIPATION</w:t>
      </w:r>
    </w:p>
    <w:p w:rsidR="003A0BA2" w:rsidRDefault="003A0BA2" w:rsidP="003A0BA2">
      <w:pPr>
        <w:pStyle w:val="Corpodeltesto"/>
        <w:spacing w:after="200" w:line="315" w:lineRule="atLeast"/>
        <w:jc w:val="both"/>
        <w:rPr>
          <w:rFonts w:ascii="Times New Roman" w:hAnsi="Times New Roman"/>
          <w:color w:val="000000"/>
          <w:sz w:val="28"/>
        </w:rPr>
      </w:pPr>
      <w:r>
        <w:rPr>
          <w:rFonts w:ascii="Calibri" w:hAnsi="Calibri"/>
          <w:b/>
          <w:color w:val="000000"/>
          <w:sz w:val="28"/>
        </w:rPr>
        <w:t>ETUDE DE MARCHE pour ATTRIBUTION du service de mise en œuvre des Actions Pilotes, consistant en des formations courtes dans le domaine du BÂTIMENT DURABLE ET DE L'ÉCONOMIE D'ÉNERGIE (chaîne verte) , présent dans le catalogue de formation du Projet MA.RE (CUP J45G19000040006)</w:t>
      </w:r>
    </w:p>
    <w:p w:rsidR="003A0BA2" w:rsidRDefault="003A0BA2" w:rsidP="003A0BA2">
      <w:pPr>
        <w:pStyle w:val="Corpodeltesto"/>
        <w:spacing w:after="200" w:line="285" w:lineRule="atLeast"/>
        <w:jc w:val="both"/>
        <w:rPr>
          <w:rFonts w:ascii="Liberation Serif" w:hAnsi="Liberation Serif"/>
          <w:color w:val="000000"/>
        </w:rPr>
      </w:pPr>
      <w:r>
        <w:rPr>
          <w:color w:val="000000"/>
        </w:rPr>
        <w:t> </w:t>
      </w:r>
    </w:p>
    <w:p w:rsidR="003A0BA2" w:rsidRDefault="003A0BA2" w:rsidP="003A0BA2">
      <w:pPr>
        <w:pStyle w:val="Corpodeltesto"/>
        <w:spacing w:after="200" w:line="270" w:lineRule="atLeast"/>
        <w:rPr>
          <w:rFonts w:ascii="Calibri" w:hAnsi="Calibri"/>
          <w:color w:val="000000"/>
        </w:rPr>
      </w:pPr>
      <w:r>
        <w:rPr>
          <w:rFonts w:ascii="Calibri" w:hAnsi="Calibri"/>
          <w:color w:val="000000"/>
        </w:rPr>
        <w:t>Le soussigné, …………………………………………………………. Né à ……………………………… .. le ………………………………., Résident à ……………………………………….. Commune de ………………………… .. Code postal ..................... en tant que représentant légal de ………………… …… …………………………… dont le siège social est à ……………………… .......................… …… ………., Code postal …………………………………. Commune de ………………… .. Code des impôts ……………………………………. Numéro de TVA ……………………………… ... Téléphone ……………………………… ... Fax ………………………………… .. e -mail ……………………………………………… ... PEC ………………………………………</w:t>
      </w:r>
    </w:p>
    <w:p w:rsidR="003A0BA2" w:rsidRDefault="003A0BA2" w:rsidP="003A0BA2">
      <w:pPr>
        <w:pStyle w:val="Corpodeltesto"/>
        <w:spacing w:after="200" w:line="270" w:lineRule="atLeast"/>
        <w:jc w:val="center"/>
        <w:rPr>
          <w:rFonts w:ascii="Calibri" w:hAnsi="Calibri"/>
          <w:color w:val="000000"/>
        </w:rPr>
      </w:pPr>
      <w:r>
        <w:rPr>
          <w:rFonts w:ascii="Calibri" w:hAnsi="Calibri"/>
          <w:color w:val="000000"/>
        </w:rPr>
        <w:t>DEMANDE</w:t>
      </w:r>
    </w:p>
    <w:p w:rsidR="003A0BA2" w:rsidRDefault="003A0BA2" w:rsidP="003A0BA2">
      <w:pPr>
        <w:pStyle w:val="Corpodeltesto"/>
        <w:spacing w:after="200" w:line="270" w:lineRule="atLeast"/>
        <w:jc w:val="both"/>
        <w:rPr>
          <w:rFonts w:ascii="Times New Roman" w:hAnsi="Times New Roman"/>
        </w:rPr>
      </w:pPr>
      <w:r>
        <w:rPr>
          <w:rFonts w:ascii="Calibri" w:hAnsi="Calibri"/>
          <w:shd w:val="clear" w:color="auto" w:fill="C9D7F1"/>
        </w:rPr>
        <w:t>de pouvoir participer à l'étude de marché pour les entités publiques, pour le service de « </w:t>
      </w:r>
      <w:r>
        <w:rPr>
          <w:rFonts w:ascii="Calibri" w:hAnsi="Calibri"/>
          <w:b/>
          <w:shd w:val="clear" w:color="auto" w:fill="C9D7F1"/>
        </w:rPr>
        <w:t>mise en œuvre d'actions pilotes, consistant en des formations courtes dans le domaine du BÂTIMENT DURABLE ET DES ÉCONOMIES D'ÉNERGIE (chaîne d'approvisionnement verte) présente dans le catalogue de formation de la MA Projet .RE </w:t>
      </w:r>
      <w:r>
        <w:rPr>
          <w:rFonts w:ascii="Calibri" w:hAnsi="Calibri"/>
          <w:shd w:val="clear" w:color="auto" w:fill="C9D7F1"/>
        </w:rPr>
        <w:t>"À terminer le </w:t>
      </w:r>
      <w:r>
        <w:rPr>
          <w:rFonts w:ascii="Calibri" w:hAnsi="Calibri"/>
          <w:b/>
          <w:shd w:val="clear" w:color="auto" w:fill="C9D7F1"/>
        </w:rPr>
        <w:t>31 décembre 2021 </w:t>
      </w:r>
      <w:r>
        <w:rPr>
          <w:rFonts w:ascii="Calibri" w:hAnsi="Calibri"/>
          <w:shd w:val="clear" w:color="auto" w:fill="C9D7F1"/>
        </w:rPr>
        <w:t>.</w:t>
      </w:r>
    </w:p>
    <w:p w:rsidR="003A0BA2" w:rsidRDefault="003A0BA2" w:rsidP="003A0BA2">
      <w:pPr>
        <w:pStyle w:val="Corpodeltesto"/>
        <w:spacing w:after="200" w:line="270" w:lineRule="atLeast"/>
        <w:rPr>
          <w:rFonts w:ascii="Calibri" w:hAnsi="Calibri"/>
          <w:color w:val="000000"/>
        </w:rPr>
      </w:pPr>
      <w:r>
        <w:rPr>
          <w:rFonts w:ascii="Calibri" w:hAnsi="Calibri"/>
          <w:color w:val="000000"/>
        </w:rPr>
        <w:t>À cette fin, conformément aux articles. 46 et 47 du décret présidentiel 445/2000, conscient des sanctions pénales prévues par l'art. 76 du même décret pour l'hypothèse de falsification de documents et de fausses déclarations qui y sont indiquées,</w:t>
      </w:r>
    </w:p>
    <w:p w:rsidR="003A0BA2" w:rsidRDefault="003A0BA2" w:rsidP="003A0BA2">
      <w:pPr>
        <w:pStyle w:val="Corpodeltesto"/>
        <w:spacing w:after="200" w:line="270" w:lineRule="atLeast"/>
        <w:jc w:val="center"/>
        <w:rPr>
          <w:rFonts w:ascii="Calibri" w:hAnsi="Calibri"/>
          <w:color w:val="000000"/>
        </w:rPr>
      </w:pPr>
      <w:r>
        <w:rPr>
          <w:rFonts w:ascii="Calibri" w:hAnsi="Calibri"/>
          <w:color w:val="000000"/>
        </w:rPr>
        <w:t>DÉCLARE</w:t>
      </w:r>
    </w:p>
    <w:p w:rsidR="003A0BA2" w:rsidRDefault="003A0BA2" w:rsidP="003A0BA2">
      <w:pPr>
        <w:pStyle w:val="Corpodeltesto"/>
        <w:spacing w:after="200" w:line="270" w:lineRule="atLeast"/>
        <w:rPr>
          <w:rFonts w:ascii="Calibri" w:hAnsi="Calibri"/>
          <w:color w:val="000000"/>
        </w:rPr>
      </w:pPr>
      <w:r>
        <w:rPr>
          <w:rFonts w:ascii="Calibri" w:hAnsi="Calibri"/>
          <w:color w:val="000000"/>
        </w:rPr>
        <w:t>être le représentant légal de ............................................ .................................................. ........................ / partie proposante;</w:t>
      </w:r>
    </w:p>
    <w:p w:rsidR="003A0BA2" w:rsidRDefault="003A0BA2" w:rsidP="003A0BA2">
      <w:pPr>
        <w:pStyle w:val="Corpodeltesto"/>
        <w:spacing w:after="200" w:line="270" w:lineRule="atLeast"/>
        <w:rPr>
          <w:rFonts w:ascii="Calibri" w:hAnsi="Calibri"/>
          <w:color w:val="000000"/>
        </w:rPr>
      </w:pPr>
      <w:r>
        <w:rPr>
          <w:rFonts w:ascii="Calibri" w:hAnsi="Calibri"/>
          <w:color w:val="000000"/>
        </w:rPr>
        <w:t>· Accepter pleinement le contenu de l'avis public auquel cette étude de marché est liée;</w:t>
      </w:r>
    </w:p>
    <w:p w:rsidR="003A0BA2" w:rsidRDefault="003A0BA2" w:rsidP="003A0BA2">
      <w:pPr>
        <w:pStyle w:val="Corpodeltesto"/>
        <w:spacing w:after="200" w:line="270" w:lineRule="atLeast"/>
        <w:rPr>
          <w:rFonts w:ascii="Calibri" w:hAnsi="Calibri"/>
          <w:color w:val="000000"/>
        </w:rPr>
      </w:pPr>
      <w:r>
        <w:rPr>
          <w:rFonts w:ascii="Calibri" w:hAnsi="Calibri"/>
          <w:color w:val="000000"/>
        </w:rPr>
        <w:t>Avoir lu et appris les politiques de confidentialité qui y sont contenues.</w:t>
      </w:r>
    </w:p>
    <w:p w:rsidR="003A0BA2" w:rsidRDefault="003A0BA2" w:rsidP="003A0BA2">
      <w:pPr>
        <w:pStyle w:val="Corpodeltesto"/>
        <w:spacing w:after="200" w:line="270" w:lineRule="atLeast"/>
        <w:rPr>
          <w:rFonts w:ascii="Liberation Serif" w:hAnsi="Liberation Serif"/>
          <w:color w:val="000000"/>
        </w:rPr>
      </w:pPr>
      <w:r>
        <w:rPr>
          <w:color w:val="000000"/>
        </w:rPr>
        <w:t> </w:t>
      </w:r>
    </w:p>
    <w:p w:rsidR="003A0BA2" w:rsidRDefault="003A0BA2" w:rsidP="003A0BA2">
      <w:pPr>
        <w:pStyle w:val="Corpodeltesto"/>
        <w:spacing w:after="200" w:line="270" w:lineRule="atLeast"/>
        <w:jc w:val="center"/>
        <w:rPr>
          <w:rFonts w:ascii="Calibri" w:hAnsi="Calibri"/>
          <w:color w:val="000000"/>
        </w:rPr>
      </w:pPr>
      <w:r>
        <w:rPr>
          <w:rFonts w:ascii="Calibri" w:hAnsi="Calibri"/>
          <w:color w:val="000000"/>
        </w:rPr>
        <w:t>AUTORISE</w:t>
      </w:r>
    </w:p>
    <w:p w:rsidR="003A0BA2" w:rsidRDefault="003A0BA2" w:rsidP="003A0BA2">
      <w:pPr>
        <w:pStyle w:val="Corpodeltesto"/>
        <w:spacing w:after="200" w:line="270" w:lineRule="atLeast"/>
        <w:rPr>
          <w:rFonts w:ascii="Liberation Serif" w:hAnsi="Liberation Serif"/>
          <w:color w:val="000000"/>
        </w:rPr>
      </w:pPr>
      <w:r>
        <w:rPr>
          <w:color w:val="000000"/>
        </w:rPr>
        <w:t>              </w:t>
      </w:r>
      <w:r>
        <w:rPr>
          <w:rFonts w:ascii="Calibri" w:hAnsi="Calibri"/>
          <w:color w:val="000000"/>
        </w:rPr>
        <w:t>que toutes les communications relatives à cette procédure sont faites à toutes fins légales à l'adresse e-mail certifiée suivante(PEC): ... ......................... . ................................................. . .............</w:t>
      </w:r>
    </w:p>
    <w:p w:rsidR="003A0BA2" w:rsidRDefault="003A0BA2" w:rsidP="003A0BA2">
      <w:pPr>
        <w:pStyle w:val="Corpodeltesto"/>
        <w:spacing w:after="200" w:line="270" w:lineRule="atLeast"/>
        <w:rPr>
          <w:color w:val="000000"/>
        </w:rPr>
      </w:pPr>
      <w:r>
        <w:rPr>
          <w:color w:val="000000"/>
        </w:rPr>
        <w:t> </w:t>
      </w:r>
    </w:p>
    <w:p w:rsidR="003A0BA2" w:rsidRPr="0005344C" w:rsidRDefault="003A0BA2" w:rsidP="003A0BA2">
      <w:pPr>
        <w:pStyle w:val="Corpodeltesto"/>
        <w:spacing w:after="200" w:line="270" w:lineRule="atLeast"/>
        <w:rPr>
          <w:color w:val="000000"/>
        </w:rPr>
      </w:pPr>
      <w:r>
        <w:rPr>
          <w:color w:val="000000"/>
        </w:rPr>
        <w:t> </w:t>
      </w:r>
      <w:r>
        <w:rPr>
          <w:rFonts w:ascii="Calibri" w:hAnsi="Calibri"/>
          <w:color w:val="000000"/>
        </w:rPr>
        <w:t>Lieu et date </w:t>
      </w:r>
    </w:p>
    <w:p w:rsidR="003A0BA2" w:rsidRDefault="003A0BA2" w:rsidP="003A0BA2">
      <w:pPr>
        <w:pStyle w:val="Corpodeltesto"/>
        <w:spacing w:after="200" w:line="270" w:lineRule="atLeast"/>
        <w:rPr>
          <w:rFonts w:ascii="Liberation Serif" w:hAnsi="Liberation Serif"/>
          <w:color w:val="000000"/>
        </w:rPr>
      </w:pPr>
      <w:r>
        <w:rPr>
          <w:color w:val="000000"/>
        </w:rPr>
        <w:t> </w:t>
      </w:r>
    </w:p>
    <w:p w:rsidR="003A0BA2" w:rsidRDefault="003A0BA2" w:rsidP="003A0BA2">
      <w:pPr>
        <w:pStyle w:val="Corpodeltesto"/>
        <w:spacing w:after="200" w:line="270" w:lineRule="atLeast"/>
        <w:rPr>
          <w:color w:val="000000"/>
        </w:rPr>
      </w:pPr>
      <w:r>
        <w:rPr>
          <w:color w:val="000000"/>
        </w:rPr>
        <w:lastRenderedPageBreak/>
        <w:t>                                                                                                                                            </w:t>
      </w:r>
      <w:r>
        <w:rPr>
          <w:rFonts w:ascii="Calibri" w:hAnsi="Calibri"/>
          <w:color w:val="000000"/>
        </w:rPr>
        <w:t>Signature</w:t>
      </w:r>
    </w:p>
    <w:p w:rsidR="003A0BA2" w:rsidRDefault="003A0BA2" w:rsidP="003A0BA2">
      <w:pPr>
        <w:pStyle w:val="Corpodeltesto"/>
        <w:spacing w:after="200" w:line="270" w:lineRule="atLeast"/>
        <w:rPr>
          <w:color w:val="000000"/>
        </w:rPr>
      </w:pPr>
      <w:r>
        <w:rPr>
          <w:color w:val="000000"/>
        </w:rPr>
        <w:t> </w:t>
      </w:r>
    </w:p>
    <w:p w:rsidR="00BA127D" w:rsidRDefault="00BA127D" w:rsidP="003A0BA2">
      <w:pPr>
        <w:pStyle w:val="Corpodeltesto"/>
        <w:spacing w:after="200" w:line="270" w:lineRule="atLeast"/>
        <w:rPr>
          <w:rFonts w:ascii="Calibri" w:hAnsi="Calibri"/>
          <w:color w:val="000000"/>
        </w:rPr>
      </w:pPr>
    </w:p>
    <w:p w:rsidR="003A0BA2" w:rsidRDefault="003A0BA2" w:rsidP="003A0BA2">
      <w:pPr>
        <w:pStyle w:val="Corpodeltesto"/>
        <w:spacing w:after="200" w:line="270" w:lineRule="atLeast"/>
        <w:rPr>
          <w:rFonts w:ascii="Calibri" w:hAnsi="Calibri"/>
          <w:color w:val="000000"/>
        </w:rPr>
      </w:pPr>
      <w:r>
        <w:rPr>
          <w:rFonts w:ascii="Calibri" w:hAnsi="Calibri"/>
          <w:color w:val="000000"/>
        </w:rPr>
        <w:t>Vous trouverez ci-joint à ce formulaire de candidature:</w:t>
      </w:r>
    </w:p>
    <w:p w:rsidR="003A0BA2" w:rsidRDefault="003A0BA2" w:rsidP="003A0BA2">
      <w:pPr>
        <w:pStyle w:val="Corpodeltesto"/>
        <w:rPr>
          <w:rFonts w:ascii="Calibri" w:hAnsi="Calibri"/>
          <w:color w:val="000000"/>
          <w:sz w:val="22"/>
        </w:rPr>
      </w:pPr>
      <w:r>
        <w:rPr>
          <w:rFonts w:ascii="Calibri" w:hAnsi="Calibri"/>
          <w:color w:val="000000"/>
          <w:sz w:val="22"/>
        </w:rPr>
        <w:t>- photocopie d'une pièce d'identité valide de l'abonné.</w:t>
      </w:r>
    </w:p>
    <w:p w:rsidR="003A0BA2" w:rsidRDefault="003A0BA2" w:rsidP="003A0BA2">
      <w:pPr>
        <w:pStyle w:val="Corpodeltesto"/>
        <w:rPr>
          <w:rFonts w:ascii="Times New Roman" w:hAnsi="Times New Roman"/>
          <w:color w:val="000000"/>
        </w:rPr>
      </w:pPr>
      <w:r>
        <w:rPr>
          <w:rFonts w:ascii="Calibri" w:hAnsi="Calibri"/>
          <w:color w:val="000000"/>
          <w:sz w:val="22"/>
        </w:rPr>
        <w:t>- </w:t>
      </w:r>
      <w:r>
        <w:rPr>
          <w:rFonts w:ascii="Calibri" w:hAnsi="Calibri"/>
          <w:color w:val="000000"/>
          <w:sz w:val="22"/>
          <w:shd w:val="clear" w:color="auto" w:fill="FFFFFF"/>
        </w:rPr>
        <w:t>budget global pour la mise en œuvre de toutes les activités visées à l'annexe A) du règlement au présent avis.</w:t>
      </w:r>
    </w:p>
    <w:p w:rsidR="003A0BA2" w:rsidRDefault="003A0BA2" w:rsidP="003A0BA2">
      <w:pPr>
        <w:pStyle w:val="Corpodeltesto"/>
        <w:rPr>
          <w:rFonts w:ascii="Calibri" w:hAnsi="Calibri"/>
          <w:color w:val="000000"/>
          <w:sz w:val="22"/>
          <w:shd w:val="clear" w:color="auto" w:fill="FFFFFF"/>
        </w:rPr>
      </w:pPr>
      <w:r>
        <w:rPr>
          <w:rFonts w:ascii="Calibri" w:hAnsi="Calibri"/>
          <w:color w:val="000000"/>
          <w:sz w:val="22"/>
          <w:shd w:val="clear" w:color="auto" w:fill="FFFFFF"/>
        </w:rPr>
        <w:t>- proposition technique</w:t>
      </w:r>
    </w:p>
    <w:p w:rsidR="003A0BA2" w:rsidRDefault="003A0BA2" w:rsidP="003A0BA2">
      <w:pPr>
        <w:pStyle w:val="Corpodeltesto"/>
        <w:rPr>
          <w:rFonts w:ascii="Calibri" w:hAnsi="Calibri"/>
          <w:color w:val="000000"/>
          <w:sz w:val="22"/>
        </w:rPr>
      </w:pPr>
      <w:r>
        <w:rPr>
          <w:rFonts w:ascii="Calibri" w:hAnsi="Calibri"/>
          <w:color w:val="000000"/>
          <w:sz w:val="22"/>
        </w:rPr>
        <w:t>- offre économique</w:t>
      </w:r>
    </w:p>
    <w:p w:rsidR="003A0BA2" w:rsidRDefault="003A0BA2" w:rsidP="003A0BA2">
      <w:pPr>
        <w:pStyle w:val="Corpodeltesto"/>
        <w:rPr>
          <w:rFonts w:ascii="Calibri" w:hAnsi="Calibri"/>
          <w:color w:val="000000"/>
          <w:sz w:val="22"/>
        </w:rPr>
      </w:pPr>
      <w:r>
        <w:rPr>
          <w:rFonts w:ascii="Calibri" w:hAnsi="Calibri"/>
          <w:color w:val="000000"/>
          <w:sz w:val="22"/>
        </w:rPr>
        <w:t>- déclaration, conformément à l'art. 46, 47 et 76 du décret présidentiel 445/2000, certifiant l'inexistence des conditions d'exclusion prévues à l'art. 80 du décret législatif no. 50/16.</w:t>
      </w:r>
    </w:p>
    <w:p w:rsidR="003A0BA2" w:rsidRDefault="003A0BA2" w:rsidP="003A0BA2">
      <w:pPr>
        <w:suppressAutoHyphens w:val="0"/>
        <w:jc w:val="center"/>
        <w:rPr>
          <w:rFonts w:ascii="Arial Black" w:hAnsi="Arial Black" w:cs="Aharoni"/>
          <w:color w:val="2A6099"/>
          <w:sz w:val="36"/>
          <w:szCs w:val="36"/>
          <w:lang w:eastAsia="it-IT"/>
        </w:rPr>
      </w:pPr>
    </w:p>
    <w:p w:rsidR="003A0BA2" w:rsidRDefault="003A0BA2" w:rsidP="003A0BA2">
      <w:pPr>
        <w:rPr>
          <w:rFonts w:ascii="Calibri" w:hAnsi="Calibri"/>
        </w:rPr>
      </w:pPr>
    </w:p>
    <w:p w:rsidR="00063F55" w:rsidRDefault="00063F55">
      <w:pPr>
        <w:jc w:val="center"/>
        <w:rPr>
          <w:sz w:val="16"/>
          <w:szCs w:val="16"/>
        </w:rPr>
      </w:pPr>
    </w:p>
    <w:sectPr w:rsidR="00063F55" w:rsidSect="00063F55">
      <w:headerReference w:type="default" r:id="rId6"/>
      <w:footerReference w:type="default" r:id="rId7"/>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B2E" w:rsidRDefault="005A6B2E" w:rsidP="00063F55">
      <w:r>
        <w:separator/>
      </w:r>
    </w:p>
  </w:endnote>
  <w:endnote w:type="continuationSeparator" w:id="1">
    <w:p w:rsidR="005A6B2E" w:rsidRDefault="005A6B2E" w:rsidP="00063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Aharoni">
    <w:panose1 w:val="00000000000000000000"/>
    <w:charset w:val="00"/>
    <w:family w:val="roman"/>
    <w:notTrueType/>
    <w:pitch w:val="default"/>
    <w:sig w:usb0="00000000" w:usb1="00000000" w:usb2="00000000" w:usb3="00000000" w:csb0="00000000" w:csb1="00000000"/>
  </w:font>
  <w:font w:name="Montserrat">
    <w:altName w:val="Times New Roman"/>
    <w:charset w:val="00"/>
    <w:family w:val="roman"/>
    <w:pitch w:val="variable"/>
    <w:sig w:usb0="00000000" w:usb1="00000000" w:usb2="00000000" w:usb3="00000000" w:csb0="00000000" w:csb1="00000000"/>
  </w:font>
  <w:font w:name="Montserrat SemiBold">
    <w:altName w:val="Times New Roman"/>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55" w:rsidRDefault="008F5860">
    <w:pPr>
      <w:pStyle w:val="Footer"/>
      <w:jc w:val="right"/>
      <w:rPr>
        <w:rFonts w:ascii="Montserrat SemiBold" w:hAnsi="Montserrat SemiBold" w:cs="Arial"/>
        <w:b/>
        <w:color w:val="394B92"/>
        <w:sz w:val="16"/>
        <w:szCs w:val="16"/>
      </w:rPr>
    </w:pPr>
    <w:r>
      <w:rPr>
        <w:rFonts w:ascii="Montserrat SemiBold" w:hAnsi="Montserrat SemiBold" w:cs="Arial"/>
        <w:b/>
        <w:color w:val="394B92"/>
        <w:sz w:val="16"/>
        <w:szCs w:val="16"/>
      </w:rPr>
      <w:t>La cooperazione al cuore del Mediterraneo  La coopération au cœur de la Méditerranée</w:t>
    </w:r>
    <w:bookmarkStart w:id="0" w:name="_GoBack"/>
    <w:bookmarkEnd w:id="0"/>
    <w:r>
      <w:rPr>
        <w:noProof/>
        <w:lang w:eastAsia="it-IT"/>
      </w:rPr>
      <w:drawing>
        <wp:inline distT="0" distB="0" distL="0" distR="0">
          <wp:extent cx="4399280" cy="53784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rcRect l="-23" t="-116" r="-23" b="-116"/>
                  <a:stretch>
                    <a:fillRect/>
                  </a:stretch>
                </pic:blipFill>
                <pic:spPr bwMode="auto">
                  <a:xfrm>
                    <a:off x="0" y="0"/>
                    <a:ext cx="4399280" cy="53784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B2E" w:rsidRDefault="005A6B2E" w:rsidP="00063F55">
      <w:r>
        <w:separator/>
      </w:r>
    </w:p>
  </w:footnote>
  <w:footnote w:type="continuationSeparator" w:id="1">
    <w:p w:rsidR="005A6B2E" w:rsidRDefault="005A6B2E" w:rsidP="00063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55" w:rsidRDefault="00055B2E">
    <w:pPr>
      <w:pStyle w:val="Header"/>
    </w:pPr>
    <w:r>
      <w:pict>
        <v:rect id="Casella di testo 2" o:spid="_x0000_s1025" style="position:absolute;margin-left:256.7pt;margin-top:24pt;width:280.25pt;height:57.5pt;z-index:251658240;mso-position-vertical-relative:page" stroked="f" strokecolor="#3465a4" strokeweight=".18mm">
          <v:fill color2="black" o:detectmouseclick="t"/>
          <v:stroke joinstyle="round"/>
          <v:textbox>
            <w:txbxContent>
              <w:p w:rsidR="00063F55" w:rsidRDefault="008F5860">
                <w:pPr>
                  <w:pStyle w:val="Contenutocornice"/>
                  <w:rPr>
                    <w:rFonts w:ascii="Arial" w:hAnsi="Arial" w:cs="Arial"/>
                    <w:color w:val="394B92"/>
                    <w:sz w:val="15"/>
                    <w:szCs w:val="16"/>
                  </w:rPr>
                </w:pPr>
                <w:r>
                  <w:rPr>
                    <w:rFonts w:ascii="Arial" w:hAnsi="Arial" w:cs="Arial"/>
                    <w:color w:val="394B92"/>
                    <w:sz w:val="15"/>
                    <w:szCs w:val="16"/>
                  </w:rPr>
                  <w:t>Rete transfrontaliera del mercato del lavoro e dei servizi per l'occupazione.</w:t>
                </w:r>
              </w:p>
              <w:p w:rsidR="00063F55" w:rsidRDefault="008F5860">
                <w:pPr>
                  <w:pStyle w:val="Contenutocornice"/>
                  <w:rPr>
                    <w:rFonts w:ascii="Arial" w:hAnsi="Arial" w:cs="Arial"/>
                    <w:color w:val="394B92"/>
                    <w:sz w:val="15"/>
                    <w:szCs w:val="16"/>
                    <w:lang w:val="en-US"/>
                  </w:rPr>
                </w:pPr>
                <w:r>
                  <w:rPr>
                    <w:rFonts w:ascii="Arial" w:hAnsi="Arial" w:cs="Arial"/>
                    <w:color w:val="394B92"/>
                    <w:sz w:val="15"/>
                    <w:szCs w:val="16"/>
                    <w:lang w:val="en-US"/>
                  </w:rPr>
                  <w:t>Marché transfrontalier du travail et réseau des services pour l'emploi.</w:t>
                </w:r>
              </w:p>
              <w:p w:rsidR="00063F55" w:rsidRDefault="00063F55">
                <w:pPr>
                  <w:pStyle w:val="Contenutocornice"/>
                  <w:rPr>
                    <w:rFonts w:ascii="Montserrat" w:hAnsi="Montserrat"/>
                    <w:sz w:val="16"/>
                    <w:szCs w:val="16"/>
                    <w:lang w:val="en-US"/>
                  </w:rPr>
                </w:pPr>
              </w:p>
            </w:txbxContent>
          </v:textbox>
          <w10:wrap anchory="page"/>
        </v:rect>
      </w:pict>
    </w:r>
    <w:r w:rsidR="008F5860">
      <w:rPr>
        <w:noProof/>
        <w:lang w:eastAsia="it-IT"/>
      </w:rPr>
      <w:drawing>
        <wp:anchor distT="0" distB="0" distL="114300" distR="114300" simplePos="0" relativeHeight="251657216" behindDoc="1" locked="0" layoutInCell="0" allowOverlap="1">
          <wp:simplePos x="0" y="0"/>
          <wp:positionH relativeFrom="page">
            <wp:posOffset>454660</wp:posOffset>
          </wp:positionH>
          <wp:positionV relativeFrom="page">
            <wp:posOffset>323850</wp:posOffset>
          </wp:positionV>
          <wp:extent cx="2894330" cy="575945"/>
          <wp:effectExtent l="0" t="0" r="0" b="0"/>
          <wp:wrapTopAndBottom/>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2894330" cy="57594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063F55"/>
    <w:rsid w:val="0005263A"/>
    <w:rsid w:val="0005344C"/>
    <w:rsid w:val="00055B2E"/>
    <w:rsid w:val="00063F55"/>
    <w:rsid w:val="003076DA"/>
    <w:rsid w:val="003A0BA2"/>
    <w:rsid w:val="005A6B2E"/>
    <w:rsid w:val="006C11A2"/>
    <w:rsid w:val="00731816"/>
    <w:rsid w:val="007E2EDA"/>
    <w:rsid w:val="008F5860"/>
    <w:rsid w:val="00BA127D"/>
    <w:rsid w:val="00E32F71"/>
    <w:rsid w:val="00F837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3F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Header"/>
    <w:uiPriority w:val="99"/>
    <w:qFormat/>
    <w:rsid w:val="00CD5DC5"/>
  </w:style>
  <w:style w:type="character" w:customStyle="1" w:styleId="PidipaginaCarattere">
    <w:name w:val="Piè di pagina Carattere"/>
    <w:basedOn w:val="Carpredefinitoparagrafo"/>
    <w:link w:val="Footer"/>
    <w:uiPriority w:val="99"/>
    <w:qFormat/>
    <w:rsid w:val="00CD5DC5"/>
  </w:style>
  <w:style w:type="character" w:customStyle="1" w:styleId="Enfasiforte">
    <w:name w:val="Enfasi forte"/>
    <w:qFormat/>
    <w:rsid w:val="00063F55"/>
    <w:rPr>
      <w:b/>
      <w:bCs/>
    </w:rPr>
  </w:style>
  <w:style w:type="paragraph" w:styleId="Titolo">
    <w:name w:val="Title"/>
    <w:basedOn w:val="Normale"/>
    <w:next w:val="Corpodeltesto"/>
    <w:qFormat/>
    <w:rsid w:val="00063F55"/>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rsid w:val="00063F55"/>
    <w:pPr>
      <w:spacing w:after="140" w:line="276" w:lineRule="auto"/>
    </w:pPr>
  </w:style>
  <w:style w:type="paragraph" w:styleId="Elenco">
    <w:name w:val="List"/>
    <w:basedOn w:val="Corpodeltesto"/>
    <w:rsid w:val="00063F55"/>
    <w:rPr>
      <w:rFonts w:cs="Arial"/>
    </w:rPr>
  </w:style>
  <w:style w:type="paragraph" w:customStyle="1" w:styleId="Caption">
    <w:name w:val="Caption"/>
    <w:basedOn w:val="Normale"/>
    <w:qFormat/>
    <w:rsid w:val="00063F55"/>
    <w:pPr>
      <w:suppressLineNumbers/>
      <w:spacing w:before="120" w:after="120"/>
    </w:pPr>
    <w:rPr>
      <w:rFonts w:cs="Arial"/>
      <w:i/>
      <w:iCs/>
    </w:rPr>
  </w:style>
  <w:style w:type="paragraph" w:customStyle="1" w:styleId="Indice">
    <w:name w:val="Indice"/>
    <w:basedOn w:val="Normale"/>
    <w:qFormat/>
    <w:rsid w:val="00063F55"/>
    <w:pPr>
      <w:suppressLineNumbers/>
    </w:pPr>
    <w:rPr>
      <w:rFonts w:cs="Arial"/>
    </w:rPr>
  </w:style>
  <w:style w:type="paragraph" w:customStyle="1" w:styleId="Intestazioneepidipagina">
    <w:name w:val="Intestazione e piè di pagina"/>
    <w:basedOn w:val="Normale"/>
    <w:qFormat/>
    <w:rsid w:val="00063F55"/>
  </w:style>
  <w:style w:type="paragraph" w:customStyle="1" w:styleId="Header">
    <w:name w:val="Header"/>
    <w:basedOn w:val="Normale"/>
    <w:link w:val="IntestazioneCarattere"/>
    <w:uiPriority w:val="99"/>
    <w:unhideWhenUsed/>
    <w:rsid w:val="00CD5DC5"/>
    <w:pPr>
      <w:tabs>
        <w:tab w:val="center" w:pos="4819"/>
        <w:tab w:val="right" w:pos="9638"/>
      </w:tabs>
    </w:pPr>
  </w:style>
  <w:style w:type="paragraph" w:customStyle="1" w:styleId="Footer">
    <w:name w:val="Footer"/>
    <w:basedOn w:val="Normale"/>
    <w:link w:val="PidipaginaCarattere"/>
    <w:uiPriority w:val="99"/>
    <w:unhideWhenUsed/>
    <w:rsid w:val="00CD5DC5"/>
    <w:pPr>
      <w:tabs>
        <w:tab w:val="center" w:pos="4819"/>
        <w:tab w:val="right" w:pos="9638"/>
      </w:tabs>
    </w:pPr>
  </w:style>
  <w:style w:type="paragraph" w:customStyle="1" w:styleId="Contenutocornice">
    <w:name w:val="Contenuto cornice"/>
    <w:basedOn w:val="Normale"/>
    <w:qFormat/>
    <w:rsid w:val="00063F55"/>
  </w:style>
  <w:style w:type="paragraph" w:customStyle="1" w:styleId="Contenutotabella">
    <w:name w:val="Contenuto tabella"/>
    <w:basedOn w:val="Normale"/>
    <w:qFormat/>
    <w:rsid w:val="00063F55"/>
    <w:pPr>
      <w:widowControl w:val="0"/>
      <w:suppressLineNumbers/>
    </w:pPr>
  </w:style>
  <w:style w:type="paragraph" w:styleId="Paragrafoelenco">
    <w:name w:val="List Paragraph"/>
    <w:basedOn w:val="Normale"/>
    <w:qFormat/>
    <w:rsid w:val="00063F55"/>
    <w:pPr>
      <w:ind w:left="720"/>
      <w:contextualSpacing/>
    </w:pPr>
  </w:style>
  <w:style w:type="paragraph" w:styleId="Testofumetto">
    <w:name w:val="Balloon Text"/>
    <w:basedOn w:val="Normale"/>
    <w:link w:val="TestofumettoCarattere"/>
    <w:uiPriority w:val="99"/>
    <w:semiHidden/>
    <w:unhideWhenUsed/>
    <w:rsid w:val="006C11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11A2"/>
    <w:rPr>
      <w:rFonts w:ascii="Tahoma" w:hAnsi="Tahoma" w:cs="Tahoma"/>
      <w:sz w:val="16"/>
      <w:szCs w:val="16"/>
    </w:rPr>
  </w:style>
  <w:style w:type="character" w:customStyle="1" w:styleId="CorpodeltestoCarattere">
    <w:name w:val="Corpo del testo Carattere"/>
    <w:basedOn w:val="Carpredefinitoparagrafo"/>
    <w:link w:val="Corpodeltesto"/>
    <w:rsid w:val="003A0BA2"/>
  </w:style>
</w:styles>
</file>

<file path=word/webSettings.xml><?xml version="1.0" encoding="utf-8"?>
<w:webSettings xmlns:r="http://schemas.openxmlformats.org/officeDocument/2006/relationships" xmlns:w="http://schemas.openxmlformats.org/wordprocessingml/2006/main">
  <w:divs>
    <w:div w:id="204282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 Simona</dc:creator>
  <cp:lastModifiedBy>Ospite</cp:lastModifiedBy>
  <cp:revision>5</cp:revision>
  <dcterms:created xsi:type="dcterms:W3CDTF">2021-02-17T09:24:00Z</dcterms:created>
  <dcterms:modified xsi:type="dcterms:W3CDTF">2021-02-17T11:12:00Z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